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822F" w14:textId="5FC39F18" w:rsidR="00890CEB" w:rsidRPr="005A5885" w:rsidRDefault="00890CEB" w:rsidP="00890CEB">
      <w:pPr>
        <w:spacing w:line="240" w:lineRule="auto"/>
        <w:ind w:left="-180"/>
        <w:rPr>
          <w:rFonts w:ascii="Open Sans" w:hAnsi="Open Sans" w:cs="Open Sans"/>
          <w:b/>
          <w:bCs/>
          <w:color w:val="000000" w:themeColor="text1"/>
          <w:sz w:val="48"/>
          <w:szCs w:val="56"/>
        </w:rPr>
      </w:pPr>
      <w:r w:rsidRPr="005A5885">
        <w:rPr>
          <w:rFonts w:ascii="Open Sans" w:hAnsi="Open Sans" w:cs="Open Sans"/>
          <w:b/>
          <w:bCs/>
          <w:color w:val="000000" w:themeColor="text1"/>
          <w:sz w:val="48"/>
          <w:szCs w:val="56"/>
        </w:rPr>
        <w:t>YOUR NAME HERE</w:t>
      </w:r>
    </w:p>
    <w:p w14:paraId="2069D075" w14:textId="17B11326" w:rsidR="00890CEB" w:rsidRPr="005A5885" w:rsidRDefault="0021689C" w:rsidP="00890CEB">
      <w:pPr>
        <w:spacing w:line="240" w:lineRule="auto"/>
        <w:ind w:left="-180"/>
        <w:rPr>
          <w:rFonts w:ascii="Open Sans" w:hAnsi="Open Sans" w:cs="Open Sans"/>
          <w:color w:val="000000" w:themeColor="text1"/>
          <w:sz w:val="24"/>
          <w:szCs w:val="32"/>
        </w:rPr>
      </w:pPr>
      <w:r>
        <w:rPr>
          <w:rFonts w:ascii="Open Sans" w:hAnsi="Open Sans" w:cs="Open Sans"/>
          <w:color w:val="000000" w:themeColor="text1"/>
          <w:sz w:val="24"/>
          <w:szCs w:val="32"/>
        </w:rPr>
        <w:t xml:space="preserve">PRONOUNS (IF YOU </w:t>
      </w:r>
      <w:r w:rsidR="00B22642">
        <w:rPr>
          <w:rFonts w:ascii="Open Sans" w:hAnsi="Open Sans" w:cs="Open Sans"/>
          <w:color w:val="000000" w:themeColor="text1"/>
          <w:sz w:val="24"/>
          <w:szCs w:val="32"/>
        </w:rPr>
        <w:t>FEEL</w:t>
      </w:r>
      <w:r>
        <w:rPr>
          <w:rFonts w:ascii="Open Sans" w:hAnsi="Open Sans" w:cs="Open Sans"/>
          <w:color w:val="000000" w:themeColor="text1"/>
          <w:sz w:val="24"/>
          <w:szCs w:val="32"/>
        </w:rPr>
        <w:t xml:space="preserve"> COMFORTABLE)</w:t>
      </w:r>
      <w:r w:rsidR="00890CEB" w:rsidRPr="005A5885">
        <w:rPr>
          <w:rFonts w:ascii="Open Sans" w:hAnsi="Open Sans" w:cs="Open Sans"/>
          <w:color w:val="000000" w:themeColor="text1"/>
          <w:sz w:val="24"/>
          <w:szCs w:val="32"/>
        </w:rPr>
        <w:t xml:space="preserve"> | YEAR IN SCHOOL</w:t>
      </w:r>
    </w:p>
    <w:p w14:paraId="2E79A5D4" w14:textId="77777777" w:rsidR="009866D6" w:rsidRPr="005A5885" w:rsidRDefault="009866D6" w:rsidP="00890CEB">
      <w:pPr>
        <w:spacing w:line="240" w:lineRule="auto"/>
        <w:ind w:left="-180"/>
        <w:rPr>
          <w:rFonts w:ascii="Open Sans" w:hAnsi="Open Sans" w:cs="Open Sans"/>
          <w:color w:val="000000" w:themeColor="text1"/>
          <w:sz w:val="21"/>
          <w:szCs w:val="24"/>
        </w:rPr>
      </w:pPr>
    </w:p>
    <w:p w14:paraId="7D454BE5" w14:textId="7F9CFF6A" w:rsidR="00890CEB" w:rsidRPr="005A5885" w:rsidRDefault="0097051F" w:rsidP="00890CEB">
      <w:pPr>
        <w:spacing w:line="240" w:lineRule="auto"/>
        <w:ind w:left="-180"/>
        <w:rPr>
          <w:rFonts w:ascii="Open Sans" w:hAnsi="Open Sans" w:cs="Open Sans"/>
          <w:color w:val="000000" w:themeColor="text1"/>
          <w:sz w:val="21"/>
          <w:szCs w:val="21"/>
        </w:rPr>
      </w:pPr>
      <w:r w:rsidRPr="00C36113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Career Objective: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 w:rsidR="00890CEB" w:rsidRPr="005A5885">
        <w:rPr>
          <w:rFonts w:ascii="Open Sans" w:hAnsi="Open Sans" w:cs="Open Sans"/>
          <w:color w:val="000000" w:themeColor="text1"/>
          <w:sz w:val="21"/>
          <w:szCs w:val="21"/>
        </w:rPr>
        <w:t>To replace this text with your own, just click it and start typing. Briefly state your career objective or summarize what makes you stand out.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No more than two sentences.</w:t>
      </w:r>
    </w:p>
    <w:p w14:paraId="4D6841D5" w14:textId="67B0B7C3" w:rsidR="00890CEB" w:rsidRPr="00890CEB" w:rsidRDefault="00890CEB" w:rsidP="00890CEB">
      <w:pPr>
        <w:spacing w:line="240" w:lineRule="auto"/>
        <w:rPr>
          <w:rFonts w:ascii="Open Sans" w:hAnsi="Open Sans" w:cs="Open Sans"/>
          <w:color w:val="000000" w:themeColor="text1"/>
          <w:szCs w:val="20"/>
        </w:rPr>
      </w:pPr>
      <w:r w:rsidRPr="00890CEB">
        <w:rPr>
          <w:rFonts w:ascii="Open Sans" w:hAnsi="Open Sans" w:cs="Open Sans"/>
          <w:noProof/>
          <w:color w:val="000000" w:themeColor="text1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69DB8" wp14:editId="5968F3F1">
                <wp:simplePos x="0" y="0"/>
                <wp:positionH relativeFrom="column">
                  <wp:posOffset>-152400</wp:posOffset>
                </wp:positionH>
                <wp:positionV relativeFrom="paragraph">
                  <wp:posOffset>129540</wp:posOffset>
                </wp:positionV>
                <wp:extent cx="6112510" cy="0"/>
                <wp:effectExtent l="0" t="0" r="8890" b="12700"/>
                <wp:wrapNone/>
                <wp:docPr id="11342618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151FB" id="Straight Connector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0.2pt" to="469.3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</w:p>
    <w:p w14:paraId="602670B8" w14:textId="15681429" w:rsidR="00890CEB" w:rsidRPr="00890CEB" w:rsidRDefault="005B7F76" w:rsidP="00890CEB">
      <w:pPr>
        <w:spacing w:line="240" w:lineRule="auto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80632" wp14:editId="6C846C63">
                <wp:simplePos x="0" y="0"/>
                <wp:positionH relativeFrom="column">
                  <wp:posOffset>-354842</wp:posOffset>
                </wp:positionH>
                <wp:positionV relativeFrom="paragraph">
                  <wp:posOffset>140297</wp:posOffset>
                </wp:positionV>
                <wp:extent cx="2429510" cy="1678675"/>
                <wp:effectExtent l="0" t="0" r="8890" b="10795"/>
                <wp:wrapNone/>
                <wp:docPr id="8142710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67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F6CD40" w14:textId="243CCEA9" w:rsidR="00890CEB" w:rsidRPr="005A5885" w:rsidRDefault="00890CEB" w:rsidP="0021689C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588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00C58FF9" w14:textId="77AFCEB6" w:rsidR="00890CEB" w:rsidRPr="005A5885" w:rsidRDefault="0097051F" w:rsidP="00890CEB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[</w:t>
                            </w:r>
                            <w:r w:rsid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TO DELETE: </w:t>
                            </w:r>
                            <w:r w:rsidR="00890CEB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List any of your</w:t>
                            </w: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relevant</w:t>
                            </w:r>
                            <w:r w:rsidR="00890CEB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strengths</w:t>
                            </w: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or skills</w:t>
                            </w:r>
                            <w:r w:rsidR="00890CEB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, for example:</w:t>
                            </w: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]</w:t>
                            </w:r>
                          </w:p>
                          <w:p w14:paraId="4DA5F534" w14:textId="225DC7A5" w:rsidR="00890CEB" w:rsidRPr="005A5885" w:rsidRDefault="00890CEB" w:rsidP="00890C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Strong communication skills</w:t>
                            </w:r>
                          </w:p>
                          <w:p w14:paraId="37B27690" w14:textId="63947785" w:rsidR="00890CEB" w:rsidRPr="005A5885" w:rsidRDefault="00890CEB" w:rsidP="00890C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Public speaking</w:t>
                            </w:r>
                          </w:p>
                          <w:p w14:paraId="28F7E70D" w14:textId="41D44574" w:rsidR="00890CEB" w:rsidRPr="005A5885" w:rsidRDefault="00890CEB" w:rsidP="00890C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Team collaborator</w:t>
                            </w:r>
                          </w:p>
                          <w:p w14:paraId="528576A0" w14:textId="686E7551" w:rsidR="00890CEB" w:rsidRPr="005A5885" w:rsidRDefault="00890CEB" w:rsidP="00890C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Background in policy research</w:t>
                            </w:r>
                          </w:p>
                          <w:p w14:paraId="568E2DFC" w14:textId="77777777" w:rsidR="00890CEB" w:rsidRPr="005A5885" w:rsidRDefault="00890CEB" w:rsidP="00890CEB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971A333" w14:textId="77777777" w:rsidR="005A5885" w:rsidRPr="005A5885" w:rsidRDefault="005A5885" w:rsidP="005A588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DCCEF79" w14:textId="77777777" w:rsidR="005A5885" w:rsidRPr="005A5885" w:rsidRDefault="005A5885" w:rsidP="005A588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4C3BA5B" w14:textId="77777777" w:rsidR="005A5885" w:rsidRPr="005A5885" w:rsidRDefault="005A5885" w:rsidP="005A588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25ABDBF" w14:textId="60DDE22C" w:rsidR="005A5885" w:rsidRPr="0021689C" w:rsidRDefault="005A5885" w:rsidP="0021689C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80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95pt;margin-top:11.05pt;width:191.3pt;height:13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" fillcolor="white [3201]" strokecolor="white [3212]" strokeweight=".5pt">
                <v:textbox>
                  <w:txbxContent>
                    <w:p w14:paraId="7AF6CD40" w14:textId="243CCEA9" w:rsidR="00890CEB" w:rsidRPr="005A5885" w:rsidRDefault="00890CEB" w:rsidP="0021689C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A588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</w:t>
                      </w:r>
                    </w:p>
                    <w:p w14:paraId="00C58FF9" w14:textId="77AFCEB6" w:rsidR="00890CEB" w:rsidRPr="005A5885" w:rsidRDefault="0097051F" w:rsidP="00890CEB">
                      <w:pPr>
                        <w:spacing w:after="240" w:line="240" w:lineRule="auto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</w:rPr>
                      </w:pP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[</w:t>
                      </w:r>
                      <w:r w:rsid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TO DELETE: </w:t>
                      </w:r>
                      <w:r w:rsidR="00890CEB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List any of your</w:t>
                      </w: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relevant</w:t>
                      </w:r>
                      <w:r w:rsidR="00890CEB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strengths</w:t>
                      </w: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or skills</w:t>
                      </w:r>
                      <w:r w:rsidR="00890CEB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, for example:</w:t>
                      </w: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]</w:t>
                      </w:r>
                    </w:p>
                    <w:p w14:paraId="4DA5F534" w14:textId="225DC7A5" w:rsidR="00890CEB" w:rsidRPr="005A5885" w:rsidRDefault="00890CEB" w:rsidP="00890C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Strong communication skills</w:t>
                      </w:r>
                    </w:p>
                    <w:p w14:paraId="37B27690" w14:textId="63947785" w:rsidR="00890CEB" w:rsidRPr="005A5885" w:rsidRDefault="00890CEB" w:rsidP="00890C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Public speaking</w:t>
                      </w:r>
                    </w:p>
                    <w:p w14:paraId="28F7E70D" w14:textId="41D44574" w:rsidR="00890CEB" w:rsidRPr="005A5885" w:rsidRDefault="00890CEB" w:rsidP="00890C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Team collaborator</w:t>
                      </w:r>
                    </w:p>
                    <w:p w14:paraId="528576A0" w14:textId="686E7551" w:rsidR="00890CEB" w:rsidRPr="005A5885" w:rsidRDefault="00890CEB" w:rsidP="00890C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Background in policy research</w:t>
                      </w:r>
                    </w:p>
                    <w:p w14:paraId="568E2DFC" w14:textId="77777777" w:rsidR="00890CEB" w:rsidRPr="005A5885" w:rsidRDefault="00890CEB" w:rsidP="00890CEB">
                      <w:p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7971A333" w14:textId="77777777" w:rsidR="005A5885" w:rsidRPr="005A5885" w:rsidRDefault="005A5885" w:rsidP="005A588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5DCCEF79" w14:textId="77777777" w:rsidR="005A5885" w:rsidRPr="005A5885" w:rsidRDefault="005A5885" w:rsidP="005A588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54C3BA5B" w14:textId="77777777" w:rsidR="005A5885" w:rsidRPr="005A5885" w:rsidRDefault="005A5885" w:rsidP="005A588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425ABDBF" w14:textId="60DDE22C" w:rsidR="005A5885" w:rsidRPr="0021689C" w:rsidRDefault="005A5885" w:rsidP="0021689C">
                      <w:p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A3638" wp14:editId="4A56AD9F">
                <wp:simplePos x="0" y="0"/>
                <wp:positionH relativeFrom="column">
                  <wp:posOffset>2251710</wp:posOffset>
                </wp:positionH>
                <wp:positionV relativeFrom="paragraph">
                  <wp:posOffset>139700</wp:posOffset>
                </wp:positionV>
                <wp:extent cx="3953510" cy="5215466"/>
                <wp:effectExtent l="0" t="0" r="8890" b="17145"/>
                <wp:wrapNone/>
                <wp:docPr id="16608095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3510" cy="5215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FDC082" w14:textId="06251062" w:rsidR="0097051F" w:rsidRPr="005A5885" w:rsidRDefault="0097051F" w:rsidP="0021689C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RELEVENT </w:t>
                            </w:r>
                            <w:r w:rsidRPr="005A588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3DCF20FB" w14:textId="554EBD94" w:rsidR="0097051F" w:rsidRPr="005A5885" w:rsidRDefault="0097051F" w:rsidP="0097051F">
                            <w:pPr>
                              <w:spacing w:after="240" w:line="240" w:lineRule="auto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[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TO DELETE: This can be a space for paid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and/or volunteer 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work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. It’s okay 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if what you’ve done so far </w:t>
                            </w:r>
                            <w:r w:rsid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doesn’t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directly relate to your desired internship. </w:t>
                            </w:r>
                            <w:r w:rsid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We believe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any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experience, whether paid or not, is an opportunity to learn new skills and build connections. This is a great space to tell us about how 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what you’ve done 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so far ha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s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set you up to succeed in an internship</w:t>
                            </w:r>
                            <w:r w:rsid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setting</w:t>
                            </w:r>
                            <w:r w:rsidR="00C36113"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.]</w:t>
                            </w:r>
                          </w:p>
                          <w:p w14:paraId="48641C3F" w14:textId="438825E2" w:rsidR="0097051F" w:rsidRDefault="00C36113" w:rsidP="009705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Junior English Tutor</w:t>
                            </w:r>
                          </w:p>
                          <w:p w14:paraId="10B15E65" w14:textId="7489BADF" w:rsidR="00C36113" w:rsidRPr="00C36113" w:rsidRDefault="00C36113" w:rsidP="0097051F">
                            <w:pPr>
                              <w:spacing w:line="240" w:lineRule="auto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UW Library | 20XX – 20XX</w:t>
                            </w:r>
                          </w:p>
                          <w:p w14:paraId="439C7FDE" w14:textId="2C62A105" w:rsidR="0097051F" w:rsidRDefault="0021689C" w:rsidP="00C361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689C">
                              <w:rPr>
                                <w:color w:val="000000" w:themeColor="text1"/>
                                <w:sz w:val="22"/>
                              </w:rPr>
                              <w:t>Successfully managed schedules, set priorities, and met deadlines in a dynamic tutoring environment.</w:t>
                            </w:r>
                          </w:p>
                          <w:p w14:paraId="6AE50621" w14:textId="395579E0" w:rsidR="0021689C" w:rsidRDefault="0021689C" w:rsidP="00C361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689C">
                              <w:rPr>
                                <w:color w:val="000000" w:themeColor="text1"/>
                                <w:sz w:val="22"/>
                              </w:rPr>
                              <w:t>Cultivated a deep understanding of diverse perspectives and backgrounds while working with students from various cultural and linguistic backgrounds.</w:t>
                            </w:r>
                          </w:p>
                          <w:p w14:paraId="450E2699" w14:textId="0CA17924" w:rsidR="0021689C" w:rsidRPr="0021689C" w:rsidRDefault="0021689C" w:rsidP="00C361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689C">
                              <w:rPr>
                                <w:color w:val="000000" w:themeColor="text1"/>
                                <w:sz w:val="22"/>
                              </w:rPr>
                              <w:t>Demonstrated ability to communicate complex ideas and information clearly and concisely to diverse audiences, fostering understanding and engagement.</w:t>
                            </w:r>
                          </w:p>
                          <w:p w14:paraId="227C3083" w14:textId="77777777" w:rsidR="0097051F" w:rsidRDefault="0097051F" w:rsidP="009705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A89FE95" w14:textId="77777777" w:rsidR="0021689C" w:rsidRDefault="0021689C" w:rsidP="009705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Cashier</w:t>
                            </w:r>
                          </w:p>
                          <w:p w14:paraId="07ACFBDB" w14:textId="1E956D66" w:rsidR="0021689C" w:rsidRPr="0021689C" w:rsidRDefault="00C36113" w:rsidP="0097051F">
                            <w:pPr>
                              <w:spacing w:line="240" w:lineRule="auto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Fred Meyer</w:t>
                            </w:r>
                            <w:r w:rsidR="0021689C" w:rsidRPr="0021689C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 xml:space="preserve"> | 20XX – 20XX</w:t>
                            </w:r>
                          </w:p>
                          <w:p w14:paraId="39622BA3" w14:textId="1EFED854" w:rsidR="00B22642" w:rsidRPr="00B22642" w:rsidRDefault="00B22642" w:rsidP="00216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22642">
                              <w:rPr>
                                <w:color w:val="000000" w:themeColor="text1"/>
                                <w:sz w:val="22"/>
                              </w:rPr>
                              <w:t xml:space="preserve">Demonstrated exceptional customer service skills by assisting diverse customers,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resolving issues at </w:t>
                            </w:r>
                            <w:r w:rsidR="00870C64">
                              <w:rPr>
                                <w:color w:val="000000" w:themeColor="text1"/>
                                <w:sz w:val="22"/>
                              </w:rPr>
                              <w:t>checkout,</w:t>
                            </w:r>
                            <w:r w:rsidRPr="00B22642">
                              <w:rPr>
                                <w:color w:val="000000" w:themeColor="text1"/>
                                <w:sz w:val="22"/>
                              </w:rPr>
                              <w:t xml:space="preserve"> and maintaining a positive and welcoming environment</w:t>
                            </w:r>
                            <w:r w:rsidR="00870C64">
                              <w:rPr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  <w:p w14:paraId="3AFA4B86" w14:textId="661E7457" w:rsidR="0021689C" w:rsidRPr="00B22642" w:rsidRDefault="00B22642" w:rsidP="00216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Thrived in a fast-paced retail environment by managing time effectively, prioritizing tasks, and meeting deadlines.</w:t>
                            </w:r>
                          </w:p>
                          <w:p w14:paraId="343E3D13" w14:textId="76B25311" w:rsidR="00B22642" w:rsidRPr="0021689C" w:rsidRDefault="00B22642" w:rsidP="00216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Honed a keen attention to detail while accurately processing transactions and managing inventory</w:t>
                            </w:r>
                            <w:r w:rsidR="00870C64">
                              <w:rPr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  <w:p w14:paraId="692EE1AD" w14:textId="4F303FE3" w:rsidR="0021689C" w:rsidRPr="005A5885" w:rsidRDefault="0021689C" w:rsidP="0021689C">
                            <w:pPr>
                              <w:pStyle w:val="ListParagraph"/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2CBA739" w14:textId="77777777" w:rsidR="0021689C" w:rsidRPr="005A5885" w:rsidRDefault="0021689C" w:rsidP="0097051F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5175340" w14:textId="5669462A" w:rsidR="0097051F" w:rsidRPr="00C36113" w:rsidRDefault="0097051F" w:rsidP="00C36113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A3638" id="_x0000_s1027" type="#_x0000_t202" style="position:absolute;margin-left:177.3pt;margin-top:11pt;width:311.3pt;height:41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" fillcolor="white [3201]" strokecolor="white [3212]" strokeweight=".5pt">
                <v:textbox>
                  <w:txbxContent>
                    <w:p w14:paraId="4CFDC082" w14:textId="06251062" w:rsidR="0097051F" w:rsidRPr="005A5885" w:rsidRDefault="0097051F" w:rsidP="0021689C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RELEVENT </w:t>
                      </w:r>
                      <w:r w:rsidRPr="005A588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EXPERIENCE</w:t>
                      </w:r>
                    </w:p>
                    <w:p w14:paraId="3DCF20FB" w14:textId="554EBD94" w:rsidR="0097051F" w:rsidRPr="005A5885" w:rsidRDefault="0097051F" w:rsidP="0097051F">
                      <w:pPr>
                        <w:spacing w:after="240" w:line="240" w:lineRule="auto"/>
                        <w:rPr>
                          <w:i/>
                          <w:iCs/>
                          <w:color w:val="000000" w:themeColor="text1"/>
                          <w:sz w:val="22"/>
                        </w:rPr>
                      </w:pP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[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TO DELETE: This can be a space for paid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and/or volunteer 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work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. It’s okay 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if what you’ve done so far </w:t>
                      </w:r>
                      <w:r w:rsid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doesn’t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directly relate to your desired internship. </w:t>
                      </w:r>
                      <w:r w:rsid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We believe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any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experience, whether paid or not, is an opportunity to learn new skills and build connections. This is a great space to tell us about how 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what you’ve done 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so far ha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s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set you up to succeed in an internship</w:t>
                      </w:r>
                      <w:r w:rsidR="0021689C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setting</w:t>
                      </w:r>
                      <w:r w:rsidR="00C36113"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.]</w:t>
                      </w:r>
                    </w:p>
                    <w:p w14:paraId="48641C3F" w14:textId="438825E2" w:rsidR="0097051F" w:rsidRDefault="00C36113" w:rsidP="009705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Junior English Tutor</w:t>
                      </w:r>
                    </w:p>
                    <w:p w14:paraId="10B15E65" w14:textId="7489BADF" w:rsidR="00C36113" w:rsidRPr="00C36113" w:rsidRDefault="00C36113" w:rsidP="0097051F">
                      <w:pPr>
                        <w:spacing w:line="240" w:lineRule="auto"/>
                        <w:rPr>
                          <w:i/>
                          <w:iCs/>
                          <w:color w:val="000000" w:themeColor="text1"/>
                          <w:sz w:val="22"/>
                        </w:rPr>
                      </w:pP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</w:rPr>
                        <w:t>UW Library | 20XX – 20XX</w:t>
                      </w:r>
                    </w:p>
                    <w:p w14:paraId="439C7FDE" w14:textId="2C62A105" w:rsidR="0097051F" w:rsidRDefault="0021689C" w:rsidP="00C361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 w:rsidRPr="0021689C">
                        <w:rPr>
                          <w:color w:val="000000" w:themeColor="text1"/>
                          <w:sz w:val="22"/>
                        </w:rPr>
                        <w:t>Successfully managed schedules, set priorities, and met deadlines in a dynamic tutoring environment.</w:t>
                      </w:r>
                    </w:p>
                    <w:p w14:paraId="6AE50621" w14:textId="395579E0" w:rsidR="0021689C" w:rsidRDefault="0021689C" w:rsidP="00C361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 w:rsidRPr="0021689C">
                        <w:rPr>
                          <w:color w:val="000000" w:themeColor="text1"/>
                          <w:sz w:val="22"/>
                        </w:rPr>
                        <w:t>Cultivated a deep understanding of diverse perspectives and backgrounds while working with students from various cultural and linguistic backgrounds.</w:t>
                      </w:r>
                    </w:p>
                    <w:p w14:paraId="450E2699" w14:textId="0CA17924" w:rsidR="0021689C" w:rsidRPr="0021689C" w:rsidRDefault="0021689C" w:rsidP="00C361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 w:rsidRPr="0021689C">
                        <w:rPr>
                          <w:color w:val="000000" w:themeColor="text1"/>
                          <w:sz w:val="22"/>
                        </w:rPr>
                        <w:t>Demonstrated ability to communicate complex ideas and information clearly and concisely to diverse audiences, fostering understanding and engagement.</w:t>
                      </w:r>
                    </w:p>
                    <w:p w14:paraId="227C3083" w14:textId="77777777" w:rsidR="0097051F" w:rsidRDefault="0097051F" w:rsidP="009705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5A89FE95" w14:textId="77777777" w:rsidR="0021689C" w:rsidRDefault="0021689C" w:rsidP="009705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Cashier</w:t>
                      </w:r>
                    </w:p>
                    <w:p w14:paraId="07ACFBDB" w14:textId="1E956D66" w:rsidR="0021689C" w:rsidRPr="0021689C" w:rsidRDefault="00C36113" w:rsidP="0097051F">
                      <w:pPr>
                        <w:spacing w:line="240" w:lineRule="auto"/>
                        <w:rPr>
                          <w:i/>
                          <w:iCs/>
                          <w:color w:val="000000" w:themeColor="text1"/>
                          <w:sz w:val="22"/>
                        </w:rPr>
                      </w:pPr>
                      <w:r w:rsidRPr="0021689C">
                        <w:rPr>
                          <w:i/>
                          <w:iCs/>
                          <w:color w:val="000000" w:themeColor="text1"/>
                          <w:sz w:val="22"/>
                        </w:rPr>
                        <w:t>Fred Meyer</w:t>
                      </w:r>
                      <w:r w:rsidR="0021689C" w:rsidRPr="0021689C">
                        <w:rPr>
                          <w:i/>
                          <w:iCs/>
                          <w:color w:val="000000" w:themeColor="text1"/>
                          <w:sz w:val="22"/>
                        </w:rPr>
                        <w:t xml:space="preserve"> | 20XX – 20XX</w:t>
                      </w:r>
                    </w:p>
                    <w:p w14:paraId="39622BA3" w14:textId="1EFED854" w:rsidR="00B22642" w:rsidRPr="00B22642" w:rsidRDefault="00B22642" w:rsidP="00216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 w:rsidRPr="00B22642">
                        <w:rPr>
                          <w:color w:val="000000" w:themeColor="text1"/>
                          <w:sz w:val="22"/>
                        </w:rPr>
                        <w:t xml:space="preserve">Demonstrated exceptional customer service skills by assisting diverse customers,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resolving issues at </w:t>
                      </w:r>
                      <w:r w:rsidR="00870C64">
                        <w:rPr>
                          <w:color w:val="000000" w:themeColor="text1"/>
                          <w:sz w:val="22"/>
                        </w:rPr>
                        <w:t>checkout,</w:t>
                      </w:r>
                      <w:r w:rsidRPr="00B22642">
                        <w:rPr>
                          <w:color w:val="000000" w:themeColor="text1"/>
                          <w:sz w:val="22"/>
                        </w:rPr>
                        <w:t xml:space="preserve"> and maintaining a positive and welcoming environment</w:t>
                      </w:r>
                      <w:r w:rsidR="00870C64">
                        <w:rPr>
                          <w:color w:val="000000" w:themeColor="text1"/>
                          <w:sz w:val="22"/>
                        </w:rPr>
                        <w:t>.</w:t>
                      </w:r>
                    </w:p>
                    <w:p w14:paraId="3AFA4B86" w14:textId="661E7457" w:rsidR="0021689C" w:rsidRPr="00B22642" w:rsidRDefault="00B22642" w:rsidP="00216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Thrived in a fast-paced retail environment by managing time effectively, prioritizing tasks, and meeting deadlines.</w:t>
                      </w:r>
                    </w:p>
                    <w:p w14:paraId="343E3D13" w14:textId="76B25311" w:rsidR="00B22642" w:rsidRPr="0021689C" w:rsidRDefault="00B22642" w:rsidP="00216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Honed a keen attention to detail while accurately processing transactions and managing inventory</w:t>
                      </w:r>
                      <w:r w:rsidR="00870C64">
                        <w:rPr>
                          <w:color w:val="000000" w:themeColor="text1"/>
                          <w:sz w:val="22"/>
                        </w:rPr>
                        <w:t>.</w:t>
                      </w:r>
                    </w:p>
                    <w:p w14:paraId="692EE1AD" w14:textId="4F303FE3" w:rsidR="0021689C" w:rsidRPr="005A5885" w:rsidRDefault="0021689C" w:rsidP="0021689C">
                      <w:pPr>
                        <w:pStyle w:val="ListParagraph"/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72CBA739" w14:textId="77777777" w:rsidR="0021689C" w:rsidRPr="005A5885" w:rsidRDefault="0021689C" w:rsidP="0097051F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5175340" w14:textId="5669462A" w:rsidR="0097051F" w:rsidRPr="00C36113" w:rsidRDefault="0097051F" w:rsidP="00C36113">
                      <w:p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71B54" w14:textId="0332D507" w:rsidR="00890CEB" w:rsidRPr="00890CEB" w:rsidRDefault="005B7F76" w:rsidP="00890CEB">
      <w:pPr>
        <w:spacing w:line="240" w:lineRule="auto"/>
        <w:ind w:left="-180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5DCAC" wp14:editId="6600DE22">
                <wp:simplePos x="0" y="0"/>
                <wp:positionH relativeFrom="column">
                  <wp:posOffset>2251710</wp:posOffset>
                </wp:positionH>
                <wp:positionV relativeFrom="paragraph">
                  <wp:posOffset>5290185</wp:posOffset>
                </wp:positionV>
                <wp:extent cx="3953510" cy="2147685"/>
                <wp:effectExtent l="0" t="0" r="8890" b="11430"/>
                <wp:wrapNone/>
                <wp:docPr id="14688064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3510" cy="2147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D95839" w14:textId="77777777" w:rsidR="0021689C" w:rsidRDefault="0021689C" w:rsidP="0021689C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601A54D4" w14:textId="77777777" w:rsidR="0021689C" w:rsidRDefault="0021689C" w:rsidP="0021689C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Major | Minor</w:t>
                            </w:r>
                          </w:p>
                          <w:p w14:paraId="6D3525D9" w14:textId="77777777" w:rsidR="0021689C" w:rsidRDefault="0021689C" w:rsidP="0021689C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Class of 20XX</w:t>
                            </w:r>
                          </w:p>
                          <w:p w14:paraId="2AF9F80F" w14:textId="7E3C790A" w:rsidR="0021689C" w:rsidRPr="0021689C" w:rsidRDefault="0021689C" w:rsidP="0021689C">
                            <w:pPr>
                              <w:spacing w:after="240" w:line="240" w:lineRule="auto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TO DELETE</w:t>
                            </w: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You can also use this space to list any </w:t>
                            </w:r>
                            <w:r w:rsidR="009B107D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academic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awards</w:t>
                            </w:r>
                            <w:r w:rsidR="009B107D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 or coursework relevant to the internship</w:t>
                            </w: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]</w:t>
                            </w:r>
                          </w:p>
                          <w:p w14:paraId="189CE9EC" w14:textId="77777777" w:rsidR="005B7F76" w:rsidRDefault="005B7F76" w:rsidP="0021689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Awards:</w:t>
                            </w:r>
                          </w:p>
                          <w:p w14:paraId="52AE2573" w14:textId="20F2C17D" w:rsidR="0021689C" w:rsidRDefault="0021689C" w:rsidP="005B7F7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Dean’s List</w:t>
                            </w:r>
                            <w:r w:rsidR="005B7F76">
                              <w:rPr>
                                <w:color w:val="000000" w:themeColor="text1"/>
                                <w:sz w:val="22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Fall 20XX</w:t>
                            </w:r>
                          </w:p>
                          <w:p w14:paraId="25C46685" w14:textId="74423AFB" w:rsidR="009B107D" w:rsidRDefault="005B7F76" w:rsidP="0021689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Relevant Coursework:</w:t>
                            </w:r>
                          </w:p>
                          <w:p w14:paraId="701777BB" w14:textId="0FBA1D17" w:rsidR="005B7F76" w:rsidRPr="0021689C" w:rsidRDefault="005B7F76" w:rsidP="005B7F7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ENVIR 330 Climate Change Impacts on Marine Ecosystems, Winter 20XX</w:t>
                            </w:r>
                          </w:p>
                          <w:p w14:paraId="7DDF89FC" w14:textId="77777777" w:rsidR="0021689C" w:rsidRPr="005A5885" w:rsidRDefault="0021689C" w:rsidP="0021689C">
                            <w:pPr>
                              <w:pStyle w:val="ListParagraph"/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3BD8741" w14:textId="77777777" w:rsidR="0021689C" w:rsidRPr="005A5885" w:rsidRDefault="0021689C" w:rsidP="0021689C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8FA8216" w14:textId="77777777" w:rsidR="0021689C" w:rsidRPr="00C36113" w:rsidRDefault="0021689C" w:rsidP="0021689C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5DCAC" id="_x0000_s1028" type="#_x0000_t202" style="position:absolute;left:0;text-align:left;margin-left:177.3pt;margin-top:416.55pt;width:311.3pt;height:16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" fillcolor="white [3201]" strokecolor="white [3212]" strokeweight=".5pt">
                <v:textbox>
                  <w:txbxContent>
                    <w:p w14:paraId="4FD95839" w14:textId="77777777" w:rsidR="0021689C" w:rsidRDefault="0021689C" w:rsidP="0021689C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</w:t>
                      </w:r>
                    </w:p>
                    <w:p w14:paraId="601A54D4" w14:textId="77777777" w:rsidR="0021689C" w:rsidRDefault="0021689C" w:rsidP="0021689C">
                      <w:p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Major | Minor</w:t>
                      </w:r>
                    </w:p>
                    <w:p w14:paraId="6D3525D9" w14:textId="77777777" w:rsidR="0021689C" w:rsidRDefault="0021689C" w:rsidP="0021689C">
                      <w:p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Class of 20XX</w:t>
                      </w:r>
                    </w:p>
                    <w:p w14:paraId="2AF9F80F" w14:textId="7E3C790A" w:rsidR="0021689C" w:rsidRPr="0021689C" w:rsidRDefault="0021689C" w:rsidP="0021689C">
                      <w:pPr>
                        <w:spacing w:after="240" w:line="240" w:lineRule="auto"/>
                        <w:rPr>
                          <w:i/>
                          <w:iCs/>
                          <w:color w:val="000000" w:themeColor="text1"/>
                          <w:sz w:val="22"/>
                        </w:rPr>
                      </w:pP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[</w:t>
                      </w:r>
                      <w:r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TO DELETE</w:t>
                      </w: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:</w:t>
                      </w:r>
                      <w:r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You can also use this space to list any </w:t>
                      </w:r>
                      <w:r w:rsidR="009B107D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academic </w:t>
                      </w:r>
                      <w:r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awards</w:t>
                      </w:r>
                      <w:r w:rsidR="009B107D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 or coursework relevant to the internship</w:t>
                      </w: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]</w:t>
                      </w:r>
                    </w:p>
                    <w:p w14:paraId="189CE9EC" w14:textId="77777777" w:rsidR="005B7F76" w:rsidRDefault="005B7F76" w:rsidP="0021689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Awards:</w:t>
                      </w:r>
                    </w:p>
                    <w:p w14:paraId="52AE2573" w14:textId="20F2C17D" w:rsidR="0021689C" w:rsidRDefault="0021689C" w:rsidP="005B7F7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Dean’s List</w:t>
                      </w:r>
                      <w:r w:rsidR="005B7F76">
                        <w:rPr>
                          <w:color w:val="000000" w:themeColor="text1"/>
                          <w:sz w:val="22"/>
                        </w:rPr>
                        <w:t>,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Fall 20XX</w:t>
                      </w:r>
                    </w:p>
                    <w:p w14:paraId="25C46685" w14:textId="74423AFB" w:rsidR="009B107D" w:rsidRDefault="005B7F76" w:rsidP="0021689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Relevant Coursework:</w:t>
                      </w:r>
                    </w:p>
                    <w:p w14:paraId="701777BB" w14:textId="0FBA1D17" w:rsidR="005B7F76" w:rsidRPr="0021689C" w:rsidRDefault="005B7F76" w:rsidP="005B7F7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ENVIR 330 Climate Change Impacts on Marine Ecosystems, Winter 20XX</w:t>
                      </w:r>
                    </w:p>
                    <w:p w14:paraId="7DDF89FC" w14:textId="77777777" w:rsidR="0021689C" w:rsidRPr="005A5885" w:rsidRDefault="0021689C" w:rsidP="0021689C">
                      <w:pPr>
                        <w:pStyle w:val="ListParagraph"/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3BD8741" w14:textId="77777777" w:rsidR="0021689C" w:rsidRPr="005A5885" w:rsidRDefault="0021689C" w:rsidP="0021689C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8FA8216" w14:textId="77777777" w:rsidR="0021689C" w:rsidRPr="00C36113" w:rsidRDefault="0021689C" w:rsidP="0021689C">
                      <w:pPr>
                        <w:spacing w:line="240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078C9" wp14:editId="2D252070">
                <wp:simplePos x="0" y="0"/>
                <wp:positionH relativeFrom="column">
                  <wp:posOffset>-354842</wp:posOffset>
                </wp:positionH>
                <wp:positionV relativeFrom="paragraph">
                  <wp:posOffset>2547004</wp:posOffset>
                </wp:positionV>
                <wp:extent cx="2429510" cy="1842447"/>
                <wp:effectExtent l="0" t="0" r="8890" b="12065"/>
                <wp:wrapNone/>
                <wp:docPr id="4445963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842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1F40BB" w14:textId="77777777" w:rsidR="0021689C" w:rsidRPr="005A5885" w:rsidRDefault="0021689C" w:rsidP="0021689C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588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VOLUNTEER EXPERIENCE</w:t>
                            </w:r>
                          </w:p>
                          <w:p w14:paraId="460305EC" w14:textId="77777777" w:rsidR="0021689C" w:rsidRPr="005A5885" w:rsidRDefault="0021689C" w:rsidP="0021689C">
                            <w:pPr>
                              <w:spacing w:after="240" w:line="240" w:lineRule="auto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</w:pP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 xml:space="preserve">TO DELETE: </w:t>
                            </w:r>
                            <w:r w:rsidRPr="00C3611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highlight w:val="yellow"/>
                              </w:rPr>
                              <w:t>List any volunteer opportunities you’ve participated in during college, for example:]</w:t>
                            </w:r>
                          </w:p>
                          <w:p w14:paraId="7D070D37" w14:textId="77777777" w:rsidR="0021689C" w:rsidRPr="005A5885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 xml:space="preserve">Blood drive </w:t>
                            </w:r>
                            <w:r w:rsidRPr="005A5885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(Month, Year)</w:t>
                            </w:r>
                          </w:p>
                          <w:p w14:paraId="1292F90F" w14:textId="77777777" w:rsidR="0021689C" w:rsidRPr="005A5885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 xml:space="preserve">RSO event </w:t>
                            </w:r>
                            <w:r w:rsidRPr="005A5885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(Month, Year)</w:t>
                            </w:r>
                          </w:p>
                          <w:p w14:paraId="6DF3A09A" w14:textId="002E43A4" w:rsidR="0021689C" w:rsidRPr="005B7F76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 xml:space="preserve">Seattle Humane Society </w:t>
                            </w:r>
                            <w:r w:rsidRPr="005A5885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</w:rPr>
                              <w:t>(Month, Year)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78C9" id="_x0000_s1029" type="#_x0000_t202" style="position:absolute;left:0;text-align:left;margin-left:-27.95pt;margin-top:200.55pt;width:191.3pt;height:14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" fillcolor="white [3201]" strokecolor="white [3212]" strokeweight=".5pt">
                <v:textbox>
                  <w:txbxContent>
                    <w:p w14:paraId="2C1F40BB" w14:textId="77777777" w:rsidR="0021689C" w:rsidRPr="005A5885" w:rsidRDefault="0021689C" w:rsidP="0021689C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A588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VOLUNTEER EXPERIENCE</w:t>
                      </w:r>
                    </w:p>
                    <w:p w14:paraId="460305EC" w14:textId="77777777" w:rsidR="0021689C" w:rsidRPr="005A5885" w:rsidRDefault="0021689C" w:rsidP="0021689C">
                      <w:pPr>
                        <w:spacing w:after="240" w:line="240" w:lineRule="auto"/>
                        <w:rPr>
                          <w:i/>
                          <w:iCs/>
                          <w:color w:val="000000" w:themeColor="text1"/>
                          <w:sz w:val="22"/>
                        </w:rPr>
                      </w:pP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[</w:t>
                      </w:r>
                      <w:r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 xml:space="preserve">TO DELETE: </w:t>
                      </w:r>
                      <w:r w:rsidRPr="00C36113">
                        <w:rPr>
                          <w:i/>
                          <w:iCs/>
                          <w:color w:val="000000" w:themeColor="text1"/>
                          <w:sz w:val="22"/>
                          <w:highlight w:val="yellow"/>
                        </w:rPr>
                        <w:t>List any volunteer opportunities you’ve participated in during college, for example:]</w:t>
                      </w:r>
                    </w:p>
                    <w:p w14:paraId="7D070D37" w14:textId="77777777" w:rsidR="0021689C" w:rsidRPr="005A5885" w:rsidRDefault="0021689C" w:rsidP="002168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 xml:space="preserve">Blood drive </w:t>
                      </w:r>
                      <w:r w:rsidRPr="005A5885">
                        <w:rPr>
                          <w:i/>
                          <w:iCs/>
                          <w:color w:val="000000" w:themeColor="text1"/>
                          <w:sz w:val="22"/>
                        </w:rPr>
                        <w:t>(Month, Year)</w:t>
                      </w:r>
                    </w:p>
                    <w:p w14:paraId="1292F90F" w14:textId="77777777" w:rsidR="0021689C" w:rsidRPr="005A5885" w:rsidRDefault="0021689C" w:rsidP="002168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 xml:space="preserve">RSO event </w:t>
                      </w:r>
                      <w:r w:rsidRPr="005A5885">
                        <w:rPr>
                          <w:i/>
                          <w:iCs/>
                          <w:color w:val="000000" w:themeColor="text1"/>
                          <w:sz w:val="22"/>
                        </w:rPr>
                        <w:t>(Month, Year)</w:t>
                      </w:r>
                    </w:p>
                    <w:p w14:paraId="6DF3A09A" w14:textId="002E43A4" w:rsidR="0021689C" w:rsidRPr="005B7F76" w:rsidRDefault="0021689C" w:rsidP="002168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 xml:space="preserve">Seattle Humane Society </w:t>
                      </w:r>
                      <w:r w:rsidRPr="005A5885">
                        <w:rPr>
                          <w:i/>
                          <w:iCs/>
                          <w:color w:val="000000" w:themeColor="text1"/>
                          <w:sz w:val="22"/>
                        </w:rPr>
                        <w:t>(Month, Year)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32ECE" wp14:editId="045A2A1B">
                <wp:simplePos x="0" y="0"/>
                <wp:positionH relativeFrom="column">
                  <wp:posOffset>-354842</wp:posOffset>
                </wp:positionH>
                <wp:positionV relativeFrom="paragraph">
                  <wp:posOffset>5290204</wp:posOffset>
                </wp:positionV>
                <wp:extent cx="2429510" cy="1187355"/>
                <wp:effectExtent l="0" t="0" r="8890" b="6985"/>
                <wp:wrapNone/>
                <wp:docPr id="5197077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18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41004E" w14:textId="77777777" w:rsidR="0021689C" w:rsidRPr="005A5885" w:rsidRDefault="0021689C" w:rsidP="0021689C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588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CONTACT INFORMATION</w:t>
                            </w:r>
                          </w:p>
                          <w:p w14:paraId="7CB59603" w14:textId="77777777" w:rsidR="0021689C" w:rsidRPr="005A5885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Cell phone number</w:t>
                            </w:r>
                          </w:p>
                          <w:p w14:paraId="5D48DDA9" w14:textId="77777777" w:rsidR="0021689C" w:rsidRPr="005A5885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 xml:space="preserve">Email </w:t>
                            </w:r>
                            <w:proofErr w:type="gramStart"/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address</w:t>
                            </w:r>
                            <w:proofErr w:type="gramEnd"/>
                          </w:p>
                          <w:p w14:paraId="4F6C7DE0" w14:textId="77777777" w:rsidR="0021689C" w:rsidRPr="005A5885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LinkedIn profile (optional)</w:t>
                            </w:r>
                          </w:p>
                          <w:p w14:paraId="1025E048" w14:textId="77777777" w:rsidR="0021689C" w:rsidRPr="005A5885" w:rsidRDefault="0021689C" w:rsidP="002168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6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A5885">
                              <w:rPr>
                                <w:color w:val="000000" w:themeColor="text1"/>
                                <w:sz w:val="22"/>
                              </w:rPr>
                              <w:t>Website page 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32ECE" id="_x0000_s1030" type="#_x0000_t202" style="position:absolute;left:0;text-align:left;margin-left:-27.95pt;margin-top:416.55pt;width:191.3pt;height:9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" fillcolor="white [3201]" strokecolor="white [3212]" strokeweight=".5pt">
                <v:textbox>
                  <w:txbxContent>
                    <w:p w14:paraId="7441004E" w14:textId="77777777" w:rsidR="0021689C" w:rsidRPr="005A5885" w:rsidRDefault="0021689C" w:rsidP="0021689C">
                      <w:pPr>
                        <w:spacing w:after="24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A588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CONTACT INFORMATION</w:t>
                      </w:r>
                    </w:p>
                    <w:p w14:paraId="7CB59603" w14:textId="77777777" w:rsidR="0021689C" w:rsidRPr="005A5885" w:rsidRDefault="0021689C" w:rsidP="002168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Cell phone number</w:t>
                      </w:r>
                    </w:p>
                    <w:p w14:paraId="5D48DDA9" w14:textId="77777777" w:rsidR="0021689C" w:rsidRPr="005A5885" w:rsidRDefault="0021689C" w:rsidP="002168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 xml:space="preserve">Email </w:t>
                      </w:r>
                      <w:proofErr w:type="gramStart"/>
                      <w:r w:rsidRPr="005A5885">
                        <w:rPr>
                          <w:color w:val="000000" w:themeColor="text1"/>
                          <w:sz w:val="22"/>
                        </w:rPr>
                        <w:t>address</w:t>
                      </w:r>
                      <w:proofErr w:type="gramEnd"/>
                    </w:p>
                    <w:p w14:paraId="4F6C7DE0" w14:textId="77777777" w:rsidR="0021689C" w:rsidRPr="005A5885" w:rsidRDefault="0021689C" w:rsidP="002168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LinkedIn profile (optional)</w:t>
                      </w:r>
                    </w:p>
                    <w:p w14:paraId="1025E048" w14:textId="77777777" w:rsidR="0021689C" w:rsidRPr="005A5885" w:rsidRDefault="0021689C" w:rsidP="002168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630"/>
                        <w:rPr>
                          <w:color w:val="000000" w:themeColor="text1"/>
                          <w:sz w:val="22"/>
                        </w:rPr>
                      </w:pPr>
                      <w:r w:rsidRPr="005A5885">
                        <w:rPr>
                          <w:color w:val="000000" w:themeColor="text1"/>
                          <w:sz w:val="22"/>
                        </w:rPr>
                        <w:t>Website page (optional)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CEB" w:rsidRPr="00890CEB" w:rsidSect="006B7C3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E49"/>
    <w:multiLevelType w:val="hybridMultilevel"/>
    <w:tmpl w:val="BB3E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59F"/>
    <w:multiLevelType w:val="hybridMultilevel"/>
    <w:tmpl w:val="C962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5451C"/>
    <w:multiLevelType w:val="hybridMultilevel"/>
    <w:tmpl w:val="91D6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26A0F"/>
    <w:multiLevelType w:val="hybridMultilevel"/>
    <w:tmpl w:val="351A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61DA"/>
    <w:multiLevelType w:val="hybridMultilevel"/>
    <w:tmpl w:val="839C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459060">
    <w:abstractNumId w:val="3"/>
  </w:num>
  <w:num w:numId="2" w16cid:durableId="1235511540">
    <w:abstractNumId w:val="0"/>
  </w:num>
  <w:num w:numId="3" w16cid:durableId="1084952566">
    <w:abstractNumId w:val="4"/>
  </w:num>
  <w:num w:numId="4" w16cid:durableId="1653752554">
    <w:abstractNumId w:val="2"/>
  </w:num>
  <w:num w:numId="5" w16cid:durableId="169365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EB"/>
    <w:rsid w:val="000707E8"/>
    <w:rsid w:val="0021689C"/>
    <w:rsid w:val="00404B82"/>
    <w:rsid w:val="00534B8F"/>
    <w:rsid w:val="005A5885"/>
    <w:rsid w:val="005B7F76"/>
    <w:rsid w:val="006B7C3A"/>
    <w:rsid w:val="00870C64"/>
    <w:rsid w:val="00890CEB"/>
    <w:rsid w:val="0097051F"/>
    <w:rsid w:val="009866D6"/>
    <w:rsid w:val="009B107D"/>
    <w:rsid w:val="00A95A90"/>
    <w:rsid w:val="00B22642"/>
    <w:rsid w:val="00C36113"/>
    <w:rsid w:val="00D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D98B"/>
  <w15:chartTrackingRefBased/>
  <w15:docId w15:val="{60651CB5-0AA1-1349-904C-6F5998DC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EB"/>
    <w:pPr>
      <w:spacing w:line="360" w:lineRule="auto"/>
    </w:pPr>
    <w:rPr>
      <w:color w:val="595959" w:themeColor="text1" w:themeTint="A6"/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2"/>
    <w:qFormat/>
    <w:rsid w:val="00890CEB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890CEB"/>
    <w:rPr>
      <w:b/>
      <w:caps/>
      <w:color w:val="5A5A5A" w:themeColor="text1" w:themeTint="A5"/>
      <w:kern w:val="0"/>
      <w:sz w:val="3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890CEB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90CEB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89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Long</dc:creator>
  <cp:keywords/>
  <dc:description/>
  <cp:lastModifiedBy>Allie Long</cp:lastModifiedBy>
  <cp:revision>4</cp:revision>
  <dcterms:created xsi:type="dcterms:W3CDTF">2024-02-02T00:13:00Z</dcterms:created>
  <dcterms:modified xsi:type="dcterms:W3CDTF">2024-02-02T19:58:00Z</dcterms:modified>
</cp:coreProperties>
</file>